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43404" w14:textId="18868974" w:rsidR="0097636B" w:rsidRDefault="00C327CC">
      <w:r>
        <w:rPr>
          <w:noProof/>
        </w:rPr>
        <w:drawing>
          <wp:inline distT="0" distB="0" distL="0" distR="0" wp14:anchorId="1ED317DB" wp14:editId="5C71E5B7">
            <wp:extent cx="5760720" cy="112712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1127125"/>
                    </a:xfrm>
                    <a:prstGeom prst="rect">
                      <a:avLst/>
                    </a:prstGeom>
                    <a:noFill/>
                    <a:ln>
                      <a:noFill/>
                    </a:ln>
                  </pic:spPr>
                </pic:pic>
              </a:graphicData>
            </a:graphic>
          </wp:inline>
        </w:drawing>
      </w:r>
    </w:p>
    <w:p w14:paraId="42AF1E44" w14:textId="77777777" w:rsidR="00C327CC" w:rsidRDefault="00C327CC">
      <w:pPr>
        <w:rPr>
          <w:rStyle w:val="Strong"/>
          <w:rFonts w:ascii="Arial" w:hAnsi="Arial" w:cs="Arial"/>
          <w:color w:val="202020"/>
          <w:sz w:val="18"/>
          <w:szCs w:val="18"/>
          <w:shd w:val="clear" w:color="auto" w:fill="FFFFFF"/>
        </w:rPr>
      </w:pPr>
    </w:p>
    <w:p w14:paraId="3D9BA38A" w14:textId="1D59CAF7" w:rsidR="00C327CC" w:rsidRPr="00A21B3D" w:rsidRDefault="00C327CC">
      <w:pPr>
        <w:rPr>
          <w:rStyle w:val="Strong"/>
          <w:rFonts w:ascii="Arial" w:hAnsi="Arial" w:cs="Arial"/>
          <w:color w:val="202020"/>
          <w:sz w:val="18"/>
          <w:szCs w:val="18"/>
          <w:shd w:val="clear" w:color="auto" w:fill="FFFFFF"/>
        </w:rPr>
      </w:pPr>
      <w:r w:rsidRPr="00A21B3D">
        <w:rPr>
          <w:rStyle w:val="Strong"/>
          <w:rFonts w:ascii="Arial" w:hAnsi="Arial" w:cs="Arial"/>
          <w:color w:val="202020"/>
          <w:sz w:val="18"/>
          <w:szCs w:val="18"/>
          <w:shd w:val="clear" w:color="auto" w:fill="FFFFFF"/>
        </w:rPr>
        <w:t>P</w:t>
      </w:r>
      <w:r w:rsidR="00A21B3D" w:rsidRPr="00A21B3D">
        <w:rPr>
          <w:rStyle w:val="Strong"/>
          <w:rFonts w:ascii="Arial" w:hAnsi="Arial" w:cs="Arial"/>
          <w:color w:val="202020"/>
          <w:sz w:val="18"/>
          <w:szCs w:val="18"/>
          <w:shd w:val="clear" w:color="auto" w:fill="FFFFFF"/>
        </w:rPr>
        <w:t>ress release</w:t>
      </w:r>
      <w:r w:rsidRPr="00A21B3D">
        <w:rPr>
          <w:rStyle w:val="Strong"/>
          <w:rFonts w:ascii="Arial" w:hAnsi="Arial" w:cs="Arial"/>
          <w:color w:val="202020"/>
          <w:sz w:val="18"/>
          <w:szCs w:val="18"/>
          <w:shd w:val="clear" w:color="auto" w:fill="FFFFFF"/>
        </w:rPr>
        <w:t xml:space="preserve"> </w:t>
      </w:r>
      <w:r w:rsidR="00A21B3D" w:rsidRPr="00A21B3D">
        <w:rPr>
          <w:rStyle w:val="Strong"/>
          <w:rFonts w:ascii="Arial" w:hAnsi="Arial" w:cs="Arial"/>
          <w:color w:val="202020"/>
          <w:sz w:val="18"/>
          <w:szCs w:val="18"/>
          <w:shd w:val="clear" w:color="auto" w:fill="FFFFFF"/>
        </w:rPr>
        <w:t>–</w:t>
      </w:r>
      <w:r w:rsidRPr="00A21B3D">
        <w:rPr>
          <w:rStyle w:val="Strong"/>
          <w:rFonts w:ascii="Arial" w:hAnsi="Arial" w:cs="Arial"/>
          <w:color w:val="202020"/>
          <w:sz w:val="18"/>
          <w:szCs w:val="18"/>
          <w:shd w:val="clear" w:color="auto" w:fill="FFFFFF"/>
        </w:rPr>
        <w:t xml:space="preserve"> </w:t>
      </w:r>
      <w:r w:rsidR="00A21B3D" w:rsidRPr="00A21B3D">
        <w:rPr>
          <w:rStyle w:val="Strong"/>
          <w:rFonts w:ascii="Arial" w:hAnsi="Arial" w:cs="Arial"/>
          <w:color w:val="202020"/>
          <w:sz w:val="18"/>
          <w:szCs w:val="18"/>
          <w:shd w:val="clear" w:color="auto" w:fill="FFFFFF"/>
        </w:rPr>
        <w:t>Thursday</w:t>
      </w:r>
      <w:r w:rsidR="00BC468D">
        <w:rPr>
          <w:rStyle w:val="Strong"/>
          <w:rFonts w:ascii="Arial" w:hAnsi="Arial" w:cs="Arial"/>
          <w:color w:val="202020"/>
          <w:sz w:val="18"/>
          <w:szCs w:val="18"/>
          <w:shd w:val="clear" w:color="auto" w:fill="FFFFFF"/>
        </w:rPr>
        <w:t>,</w:t>
      </w:r>
      <w:r w:rsidR="00A21B3D" w:rsidRPr="00A21B3D">
        <w:rPr>
          <w:rStyle w:val="Strong"/>
          <w:rFonts w:ascii="Arial" w:hAnsi="Arial" w:cs="Arial"/>
          <w:color w:val="202020"/>
          <w:sz w:val="18"/>
          <w:szCs w:val="18"/>
          <w:shd w:val="clear" w:color="auto" w:fill="FFFFFF"/>
        </w:rPr>
        <w:t xml:space="preserve"> February 9</w:t>
      </w:r>
      <w:r w:rsidR="00A21B3D" w:rsidRPr="00BC468D">
        <w:rPr>
          <w:rStyle w:val="Strong"/>
          <w:rFonts w:ascii="Arial" w:hAnsi="Arial" w:cs="Arial"/>
          <w:color w:val="202020"/>
          <w:sz w:val="18"/>
          <w:szCs w:val="18"/>
          <w:shd w:val="clear" w:color="auto" w:fill="FFFFFF"/>
          <w:vertAlign w:val="superscript"/>
        </w:rPr>
        <w:t>th</w:t>
      </w:r>
      <w:r w:rsidR="00BC468D">
        <w:rPr>
          <w:rStyle w:val="Strong"/>
          <w:rFonts w:ascii="Arial" w:hAnsi="Arial" w:cs="Arial"/>
          <w:color w:val="202020"/>
          <w:sz w:val="18"/>
          <w:szCs w:val="18"/>
          <w:shd w:val="clear" w:color="auto" w:fill="FFFFFF"/>
        </w:rPr>
        <w:t xml:space="preserve"> 2023</w:t>
      </w:r>
    </w:p>
    <w:p w14:paraId="2D88AD9B" w14:textId="68316C4D" w:rsidR="00A21B3D" w:rsidRPr="00BC468D" w:rsidRDefault="00A21B3D" w:rsidP="00A21B3D">
      <w:pPr>
        <w:pStyle w:val="NormalWeb"/>
        <w:rPr>
          <w:rFonts w:ascii="Arial" w:hAnsi="Arial" w:cs="Arial"/>
          <w:b/>
          <w:sz w:val="40"/>
          <w:szCs w:val="40"/>
        </w:rPr>
      </w:pPr>
      <w:r w:rsidRPr="00BC468D">
        <w:rPr>
          <w:rFonts w:ascii="Arial" w:hAnsi="Arial" w:cs="Arial"/>
          <w:b/>
          <w:sz w:val="40"/>
          <w:szCs w:val="40"/>
        </w:rPr>
        <w:t xml:space="preserve">Altın Gün, </w:t>
      </w:r>
      <w:r w:rsidR="00887043">
        <w:rPr>
          <w:rFonts w:ascii="Arial" w:hAnsi="Arial" w:cs="Arial"/>
          <w:b/>
          <w:sz w:val="40"/>
          <w:szCs w:val="40"/>
        </w:rPr>
        <w:t>N</w:t>
      </w:r>
      <w:r w:rsidRPr="00BC468D">
        <w:rPr>
          <w:rFonts w:ascii="Arial" w:hAnsi="Arial" w:cs="Arial"/>
          <w:b/>
          <w:sz w:val="40"/>
          <w:szCs w:val="40"/>
        </w:rPr>
        <w:t xml:space="preserve">aaz, Wasim Arslan, Saba Duo and others will </w:t>
      </w:r>
      <w:r w:rsidR="00BC468D" w:rsidRPr="00BC468D">
        <w:rPr>
          <w:rFonts w:ascii="Arial" w:hAnsi="Arial" w:cs="Arial"/>
          <w:b/>
          <w:sz w:val="40"/>
          <w:szCs w:val="40"/>
        </w:rPr>
        <w:t xml:space="preserve">join forces </w:t>
      </w:r>
      <w:r w:rsidRPr="00BC468D">
        <w:rPr>
          <w:rFonts w:ascii="Arial" w:hAnsi="Arial" w:cs="Arial"/>
          <w:b/>
          <w:sz w:val="40"/>
          <w:szCs w:val="40"/>
        </w:rPr>
        <w:t>for the Benefit Turkey &amp; Syria event at Paradiso</w:t>
      </w:r>
      <w:r w:rsidR="00BC468D" w:rsidRPr="00BC468D">
        <w:rPr>
          <w:rFonts w:ascii="Arial" w:hAnsi="Arial" w:cs="Arial"/>
          <w:b/>
          <w:sz w:val="40"/>
          <w:szCs w:val="40"/>
        </w:rPr>
        <w:t xml:space="preserve"> on Thursday, February 16</w:t>
      </w:r>
      <w:r w:rsidR="00BC468D" w:rsidRPr="00BC468D">
        <w:rPr>
          <w:rFonts w:ascii="Arial" w:hAnsi="Arial" w:cs="Arial"/>
          <w:b/>
          <w:sz w:val="40"/>
          <w:szCs w:val="40"/>
          <w:vertAlign w:val="superscript"/>
        </w:rPr>
        <w:t>th</w:t>
      </w:r>
      <w:r w:rsidR="00BC468D">
        <w:rPr>
          <w:rFonts w:ascii="Arial" w:hAnsi="Arial" w:cs="Arial"/>
          <w:b/>
          <w:sz w:val="40"/>
          <w:szCs w:val="40"/>
        </w:rPr>
        <w:t>.</w:t>
      </w:r>
      <w:r w:rsidR="00BC468D" w:rsidRPr="00BC468D">
        <w:rPr>
          <w:rFonts w:ascii="Arial" w:hAnsi="Arial" w:cs="Arial"/>
          <w:b/>
          <w:sz w:val="40"/>
          <w:szCs w:val="40"/>
        </w:rPr>
        <w:t xml:space="preserve"> </w:t>
      </w:r>
    </w:p>
    <w:p w14:paraId="53DC0994" w14:textId="4B14B53E" w:rsidR="00BC468D" w:rsidRPr="005571AA" w:rsidRDefault="00BC468D" w:rsidP="00BC468D">
      <w:pPr>
        <w:rPr>
          <w:rFonts w:ascii="Helvetica" w:hAnsi="Helvetica"/>
          <w:b/>
          <w:sz w:val="22"/>
          <w:szCs w:val="22"/>
        </w:rPr>
      </w:pPr>
      <w:r w:rsidRPr="005571AA">
        <w:rPr>
          <w:rFonts w:ascii="Helvetica" w:hAnsi="Helvetica"/>
          <w:b/>
          <w:sz w:val="22"/>
          <w:szCs w:val="22"/>
        </w:rPr>
        <w:t>This Thursday, February 16th 2023, the Benefit Turkey &amp; Syria event will take place at Paradiso</w:t>
      </w:r>
      <w:r w:rsidR="005571AA">
        <w:rPr>
          <w:rFonts w:ascii="Helvetica" w:hAnsi="Helvetica"/>
          <w:b/>
          <w:sz w:val="22"/>
          <w:szCs w:val="22"/>
        </w:rPr>
        <w:t>;</w:t>
      </w:r>
      <w:r w:rsidRPr="005571AA">
        <w:rPr>
          <w:rFonts w:ascii="Helvetica" w:hAnsi="Helvetica"/>
          <w:b/>
          <w:sz w:val="22"/>
          <w:szCs w:val="22"/>
        </w:rPr>
        <w:t xml:space="preserve"> an event where all proceeds will go towards helping the victims of the earthquake in Turkey and Syria. The program features performances by various Dutch artists with Turkish, Kurdish and Syrian roots, including Altın Gün, Naaz, Wasim Arslan, Saba Duo, Özcan Akyol, Nazmiye Oral, Meltem </w:t>
      </w:r>
      <w:proofErr w:type="spellStart"/>
      <w:r w:rsidRPr="005571AA">
        <w:rPr>
          <w:rFonts w:ascii="Helvetica" w:hAnsi="Helvetica"/>
          <w:b/>
          <w:sz w:val="22"/>
          <w:szCs w:val="22"/>
        </w:rPr>
        <w:t>Halaceli</w:t>
      </w:r>
      <w:proofErr w:type="spellEnd"/>
      <w:r w:rsidRPr="005571AA">
        <w:rPr>
          <w:rFonts w:ascii="Helvetica" w:hAnsi="Helvetica"/>
          <w:b/>
          <w:sz w:val="22"/>
          <w:szCs w:val="22"/>
        </w:rPr>
        <w:t>, Ramez Mahmoud and Yesim Candan. Ticket sales start on Friday, February 10</w:t>
      </w:r>
      <w:r w:rsidRPr="005571AA">
        <w:rPr>
          <w:rFonts w:ascii="Helvetica" w:hAnsi="Helvetica"/>
          <w:b/>
          <w:sz w:val="22"/>
          <w:szCs w:val="22"/>
          <w:vertAlign w:val="superscript"/>
        </w:rPr>
        <w:t>th</w:t>
      </w:r>
      <w:r w:rsidRPr="005571AA">
        <w:rPr>
          <w:rFonts w:ascii="Helvetica" w:hAnsi="Helvetica"/>
          <w:b/>
          <w:sz w:val="22"/>
          <w:szCs w:val="22"/>
        </w:rPr>
        <w:t xml:space="preserve"> at 08:00 am via </w:t>
      </w:r>
      <w:hyperlink r:id="rId5" w:tgtFrame="_new" w:history="1">
        <w:r w:rsidRPr="005571AA">
          <w:rPr>
            <w:rStyle w:val="Hyperlink"/>
            <w:rFonts w:ascii="Helvetica" w:hAnsi="Helvetica"/>
            <w:b/>
            <w:sz w:val="22"/>
            <w:szCs w:val="22"/>
          </w:rPr>
          <w:t>www.paradiso.nl</w:t>
        </w:r>
      </w:hyperlink>
      <w:r w:rsidRPr="005571AA">
        <w:rPr>
          <w:rFonts w:ascii="Helvetica" w:hAnsi="Helvetica"/>
          <w:b/>
          <w:sz w:val="22"/>
          <w:szCs w:val="22"/>
        </w:rPr>
        <w:t>.</w:t>
      </w:r>
      <w:r w:rsidR="005571AA" w:rsidRPr="005571AA">
        <w:rPr>
          <w:rFonts w:ascii="Helvetica" w:hAnsi="Helvetica"/>
          <w:b/>
          <w:sz w:val="22"/>
          <w:szCs w:val="22"/>
        </w:rPr>
        <w:br/>
      </w:r>
    </w:p>
    <w:p w14:paraId="7ED88083" w14:textId="2C6EFF52" w:rsidR="00BC468D" w:rsidRPr="005571AA" w:rsidRDefault="00BC468D" w:rsidP="00BC468D">
      <w:pPr>
        <w:rPr>
          <w:rStyle w:val="Strong"/>
          <w:rFonts w:ascii="Helvetica" w:hAnsi="Helvetica"/>
          <w:b w:val="0"/>
          <w:bCs w:val="0"/>
          <w:sz w:val="22"/>
          <w:szCs w:val="22"/>
        </w:rPr>
      </w:pPr>
      <w:r w:rsidRPr="005571AA">
        <w:rPr>
          <w:rFonts w:ascii="Helvetica" w:hAnsi="Helvetica"/>
          <w:sz w:val="22"/>
          <w:szCs w:val="22"/>
        </w:rPr>
        <w:t>Thousands of people were affected by multiple strong earthquakes and aftershocks in Turkey and Syria on Monday February 6</w:t>
      </w:r>
      <w:r w:rsidRPr="005571AA">
        <w:rPr>
          <w:rFonts w:ascii="Helvetica" w:hAnsi="Helvetica"/>
          <w:sz w:val="22"/>
          <w:szCs w:val="22"/>
          <w:vertAlign w:val="superscript"/>
        </w:rPr>
        <w:t>th</w:t>
      </w:r>
      <w:r w:rsidRPr="005571AA">
        <w:rPr>
          <w:rFonts w:ascii="Helvetica" w:hAnsi="Helvetica"/>
          <w:sz w:val="22"/>
          <w:szCs w:val="22"/>
        </w:rPr>
        <w:t>. The earthquakes caused immense damage and the death toll has now risen above 15,000 (and is quickly increasing still). Many people are exposed to the freezing cold without any protection, because their ho</w:t>
      </w:r>
      <w:r w:rsidR="005571AA">
        <w:rPr>
          <w:rFonts w:ascii="Helvetica" w:hAnsi="Helvetica"/>
          <w:sz w:val="22"/>
          <w:szCs w:val="22"/>
        </w:rPr>
        <w:t>mes</w:t>
      </w:r>
      <w:r w:rsidRPr="005571AA">
        <w:rPr>
          <w:rFonts w:ascii="Helvetica" w:hAnsi="Helvetica"/>
          <w:sz w:val="22"/>
          <w:szCs w:val="22"/>
        </w:rPr>
        <w:t xml:space="preserve"> are at risk of collapsing. It is expected that the number of victims and deaths will continue to </w:t>
      </w:r>
      <w:r w:rsidR="005571AA" w:rsidRPr="005571AA">
        <w:rPr>
          <w:rFonts w:ascii="Helvetica" w:hAnsi="Helvetica"/>
          <w:sz w:val="22"/>
          <w:szCs w:val="22"/>
        </w:rPr>
        <w:t>expand</w:t>
      </w:r>
      <w:r w:rsidRPr="005571AA">
        <w:rPr>
          <w:rFonts w:ascii="Helvetica" w:hAnsi="Helvetica"/>
          <w:sz w:val="22"/>
          <w:szCs w:val="22"/>
        </w:rPr>
        <w:t xml:space="preserve"> in the coming days. Urgent aid is needed, both in the short and long term.</w:t>
      </w:r>
      <w:r w:rsidRPr="005571AA">
        <w:rPr>
          <w:rFonts w:ascii="Helvetica" w:hAnsi="Helvetica"/>
          <w:sz w:val="22"/>
          <w:szCs w:val="22"/>
        </w:rPr>
        <w:br/>
      </w:r>
    </w:p>
    <w:p w14:paraId="5B57B8A4" w14:textId="77777777" w:rsidR="00887043" w:rsidRPr="00887043" w:rsidRDefault="00C327CC" w:rsidP="00BC468D">
      <w:pPr>
        <w:rPr>
          <w:rFonts w:ascii="Arial" w:hAnsi="Arial" w:cs="Arial"/>
          <w:sz w:val="22"/>
          <w:szCs w:val="22"/>
        </w:rPr>
      </w:pPr>
      <w:r w:rsidRPr="005571AA">
        <w:rPr>
          <w:rStyle w:val="Strong"/>
          <w:rFonts w:ascii="Helvetica" w:hAnsi="Helvetica" w:cs="Helvetica"/>
          <w:color w:val="202020"/>
          <w:sz w:val="22"/>
          <w:szCs w:val="22"/>
          <w:shd w:val="clear" w:color="auto" w:fill="FFFFFF"/>
        </w:rPr>
        <w:t>Benef</w:t>
      </w:r>
      <w:r w:rsidR="00BC468D" w:rsidRPr="005571AA">
        <w:rPr>
          <w:rStyle w:val="Strong"/>
          <w:rFonts w:ascii="Helvetica" w:hAnsi="Helvetica" w:cs="Helvetica"/>
          <w:color w:val="202020"/>
          <w:sz w:val="22"/>
          <w:szCs w:val="22"/>
          <w:shd w:val="clear" w:color="auto" w:fill="FFFFFF"/>
        </w:rPr>
        <w:t>it</w:t>
      </w:r>
      <w:r w:rsidRPr="005571AA">
        <w:rPr>
          <w:rStyle w:val="Strong"/>
          <w:rFonts w:ascii="Helvetica" w:hAnsi="Helvetica" w:cs="Helvetica"/>
          <w:color w:val="202020"/>
          <w:sz w:val="22"/>
          <w:szCs w:val="22"/>
          <w:shd w:val="clear" w:color="auto" w:fill="FFFFFF"/>
        </w:rPr>
        <w:t xml:space="preserve"> Turk</w:t>
      </w:r>
      <w:r w:rsidR="00BC468D" w:rsidRPr="005571AA">
        <w:rPr>
          <w:rStyle w:val="Strong"/>
          <w:rFonts w:ascii="Helvetica" w:hAnsi="Helvetica" w:cs="Helvetica"/>
          <w:color w:val="202020"/>
          <w:sz w:val="22"/>
          <w:szCs w:val="22"/>
          <w:shd w:val="clear" w:color="auto" w:fill="FFFFFF"/>
        </w:rPr>
        <w:t>ey</w:t>
      </w:r>
      <w:r w:rsidRPr="005571AA">
        <w:rPr>
          <w:rStyle w:val="Strong"/>
          <w:rFonts w:ascii="Helvetica" w:hAnsi="Helvetica" w:cs="Helvetica"/>
          <w:color w:val="202020"/>
          <w:sz w:val="22"/>
          <w:szCs w:val="22"/>
          <w:shd w:val="clear" w:color="auto" w:fill="FFFFFF"/>
        </w:rPr>
        <w:t xml:space="preserve"> &amp; Syri</w:t>
      </w:r>
      <w:r w:rsidR="00BC468D" w:rsidRPr="005571AA">
        <w:rPr>
          <w:rStyle w:val="Strong"/>
          <w:rFonts w:ascii="Helvetica" w:hAnsi="Helvetica" w:cs="Helvetica"/>
          <w:color w:val="202020"/>
          <w:sz w:val="22"/>
          <w:szCs w:val="22"/>
          <w:shd w:val="clear" w:color="auto" w:fill="FFFFFF"/>
        </w:rPr>
        <w:t>a</w:t>
      </w:r>
      <w:r w:rsidRPr="005571AA">
        <w:rPr>
          <w:rStyle w:val="Strong"/>
          <w:rFonts w:ascii="Helvetica" w:hAnsi="Helvetica" w:cs="Helvetica"/>
          <w:color w:val="202020"/>
          <w:sz w:val="22"/>
          <w:szCs w:val="22"/>
          <w:shd w:val="clear" w:color="auto" w:fill="FFFFFF"/>
        </w:rPr>
        <w:t xml:space="preserve"> in Paradiso</w:t>
      </w:r>
      <w:r w:rsidRPr="005571AA">
        <w:rPr>
          <w:rFonts w:ascii="Helvetica" w:hAnsi="Helvetica" w:cs="Helvetica"/>
          <w:color w:val="202020"/>
          <w:sz w:val="22"/>
          <w:szCs w:val="22"/>
        </w:rPr>
        <w:br/>
      </w:r>
      <w:r w:rsidR="005571AA">
        <w:rPr>
          <w:rFonts w:ascii="Helvetica" w:hAnsi="Helvetica"/>
          <w:sz w:val="22"/>
          <w:szCs w:val="22"/>
        </w:rPr>
        <w:t>V</w:t>
      </w:r>
      <w:r w:rsidR="005571AA" w:rsidRPr="005571AA">
        <w:rPr>
          <w:rFonts w:ascii="Helvetica" w:hAnsi="Helvetica"/>
          <w:sz w:val="22"/>
          <w:szCs w:val="22"/>
        </w:rPr>
        <w:t xml:space="preserve">arious Dutch artists with Turkish, Kurdish and Syrian roots have come together </w:t>
      </w:r>
      <w:r w:rsidR="005571AA">
        <w:rPr>
          <w:rFonts w:ascii="Helvetica" w:hAnsi="Helvetica"/>
          <w:sz w:val="22"/>
          <w:szCs w:val="22"/>
        </w:rPr>
        <w:t>u</w:t>
      </w:r>
      <w:r w:rsidR="00BC468D" w:rsidRPr="005571AA">
        <w:rPr>
          <w:rFonts w:ascii="Helvetica" w:hAnsi="Helvetica"/>
          <w:sz w:val="22"/>
          <w:szCs w:val="22"/>
        </w:rPr>
        <w:t>nder the leadership of Altın Gün, agency EBB Music, and Paradiso, to form the Benefit Turkey &amp; Syria event, which will take place on Thursday evening, February 16th 2023 in the Main Hall of Paradiso. All proceeds from the event, including the full proceeds from the bar, coat check, and ticket sales, will be donated to Giro555.</w:t>
      </w:r>
      <w:r w:rsidR="00BC468D" w:rsidRPr="005571AA">
        <w:rPr>
          <w:rFonts w:ascii="Helvetica" w:hAnsi="Helvetica"/>
          <w:sz w:val="22"/>
          <w:szCs w:val="22"/>
        </w:rPr>
        <w:br/>
      </w:r>
      <w:r w:rsidR="00BC468D" w:rsidRPr="005571AA">
        <w:rPr>
          <w:rFonts w:ascii="Helvetica" w:hAnsi="Helvetica"/>
          <w:sz w:val="22"/>
          <w:szCs w:val="22"/>
        </w:rPr>
        <w:br/>
      </w:r>
      <w:r w:rsidR="00BC468D" w:rsidRPr="005571AA">
        <w:rPr>
          <w:rStyle w:val="Strong"/>
          <w:rFonts w:ascii="Helvetica" w:hAnsi="Helvetica" w:cs="Helvetica"/>
          <w:color w:val="202020"/>
          <w:sz w:val="22"/>
          <w:szCs w:val="22"/>
          <w:shd w:val="clear" w:color="auto" w:fill="FFFFFF"/>
        </w:rPr>
        <w:t>Proceeds to</w:t>
      </w:r>
      <w:r w:rsidRPr="005571AA">
        <w:rPr>
          <w:rStyle w:val="Strong"/>
          <w:rFonts w:ascii="Helvetica" w:hAnsi="Helvetica" w:cs="Helvetica"/>
          <w:color w:val="202020"/>
          <w:sz w:val="22"/>
          <w:szCs w:val="22"/>
          <w:shd w:val="clear" w:color="auto" w:fill="FFFFFF"/>
        </w:rPr>
        <w:t xml:space="preserve"> Giro555</w:t>
      </w:r>
      <w:r w:rsidRPr="005571AA">
        <w:rPr>
          <w:rFonts w:ascii="Helvetica" w:hAnsi="Helvetica" w:cs="Helvetica"/>
          <w:color w:val="202020"/>
          <w:sz w:val="22"/>
          <w:szCs w:val="22"/>
        </w:rPr>
        <w:br/>
      </w:r>
      <w:r w:rsidR="00BC468D" w:rsidRPr="005571AA">
        <w:rPr>
          <w:rFonts w:ascii="Helvetica" w:hAnsi="Helvetica"/>
          <w:sz w:val="22"/>
          <w:szCs w:val="22"/>
        </w:rPr>
        <w:t xml:space="preserve">The entire proceeds from the benefit event will go to Giro555, a collaboration of </w:t>
      </w:r>
      <w:proofErr w:type="spellStart"/>
      <w:r w:rsidR="00BC468D" w:rsidRPr="005571AA">
        <w:rPr>
          <w:rFonts w:ascii="Helvetica" w:hAnsi="Helvetica"/>
          <w:sz w:val="22"/>
          <w:szCs w:val="22"/>
        </w:rPr>
        <w:t>Stichting</w:t>
      </w:r>
      <w:proofErr w:type="spellEnd"/>
      <w:r w:rsidR="00BC468D" w:rsidRPr="005571AA">
        <w:rPr>
          <w:rFonts w:ascii="Helvetica" w:hAnsi="Helvetica"/>
          <w:sz w:val="22"/>
          <w:szCs w:val="22"/>
        </w:rPr>
        <w:t xml:space="preserve"> </w:t>
      </w:r>
      <w:proofErr w:type="spellStart"/>
      <w:r w:rsidR="00BC468D" w:rsidRPr="005571AA">
        <w:rPr>
          <w:rFonts w:ascii="Helvetica" w:hAnsi="Helvetica"/>
          <w:sz w:val="22"/>
          <w:szCs w:val="22"/>
        </w:rPr>
        <w:t>Vluchteling</w:t>
      </w:r>
      <w:proofErr w:type="spellEnd"/>
      <w:r w:rsidR="00BC468D" w:rsidRPr="005571AA">
        <w:rPr>
          <w:rFonts w:ascii="Helvetica" w:hAnsi="Helvetica"/>
          <w:sz w:val="22"/>
          <w:szCs w:val="22"/>
        </w:rPr>
        <w:t>, Cordaid, CARE Netherlands, Church in Action, Oxfam Novib, Save the Children, UNICEF, Dutch Red Cross, Plan International, Terre des Hommes, and World Vision. The affiliated organizations are present in the area either directly or through local partners, providing immediate aid such as medical care, food, and shelter.</w:t>
      </w:r>
      <w:r w:rsidR="00887043">
        <w:rPr>
          <w:rFonts w:ascii="Helvetica" w:hAnsi="Helvetica"/>
          <w:sz w:val="22"/>
          <w:szCs w:val="22"/>
        </w:rPr>
        <w:t xml:space="preserve"> Donate generous, within your possibilities</w:t>
      </w:r>
    </w:p>
    <w:p w14:paraId="7FA1C36D" w14:textId="1F8B3B4D" w:rsidR="00977AC6" w:rsidRDefault="00887043" w:rsidP="00BC468D">
      <w:pPr>
        <w:rPr>
          <w:rStyle w:val="Strong"/>
          <w:rFonts w:ascii="Helvetica" w:hAnsi="Helvetica" w:cs="Helvetica"/>
          <w:color w:val="202020"/>
          <w:sz w:val="22"/>
          <w:szCs w:val="22"/>
          <w:shd w:val="clear" w:color="auto" w:fill="FFFFFF"/>
        </w:rPr>
      </w:pPr>
      <w:r w:rsidRPr="00887043">
        <w:rPr>
          <w:rStyle w:val="style-scope"/>
          <w:rFonts w:ascii="Arial" w:hAnsi="Arial" w:cs="Arial"/>
        </w:rPr>
        <w:t>Giro 555, cooperating aid organizations BIC/SWIFT is INGBNL2A IBAN NL08INGB0000000555</w:t>
      </w:r>
      <w:r w:rsidR="00BC468D" w:rsidRPr="005571AA">
        <w:rPr>
          <w:rFonts w:ascii="Helvetica" w:hAnsi="Helvetica"/>
          <w:sz w:val="22"/>
          <w:szCs w:val="22"/>
        </w:rPr>
        <w:br/>
      </w:r>
      <w:r w:rsidR="00BC468D" w:rsidRPr="005571AA">
        <w:rPr>
          <w:rFonts w:ascii="Helvetica" w:hAnsi="Helvetica"/>
          <w:sz w:val="22"/>
          <w:szCs w:val="22"/>
        </w:rPr>
        <w:br/>
      </w:r>
      <w:r w:rsidR="00C327CC" w:rsidRPr="005571AA">
        <w:rPr>
          <w:rStyle w:val="Strong"/>
          <w:rFonts w:ascii="Helvetica" w:hAnsi="Helvetica" w:cs="Helvetica"/>
          <w:color w:val="202020"/>
          <w:sz w:val="22"/>
          <w:szCs w:val="22"/>
          <w:shd w:val="clear" w:color="auto" w:fill="FFFFFF"/>
        </w:rPr>
        <w:t xml:space="preserve">Tickets </w:t>
      </w:r>
      <w:r w:rsidR="00BC468D" w:rsidRPr="005571AA">
        <w:rPr>
          <w:rStyle w:val="Strong"/>
          <w:rFonts w:ascii="Helvetica" w:hAnsi="Helvetica" w:cs="Helvetica"/>
          <w:color w:val="202020"/>
          <w:sz w:val="22"/>
          <w:szCs w:val="22"/>
          <w:shd w:val="clear" w:color="auto" w:fill="FFFFFF"/>
        </w:rPr>
        <w:t>and donating</w:t>
      </w:r>
      <w:r w:rsidR="00C327CC" w:rsidRPr="005571AA">
        <w:rPr>
          <w:rFonts w:ascii="Helvetica" w:hAnsi="Helvetica" w:cs="Helvetica"/>
          <w:color w:val="202020"/>
          <w:sz w:val="22"/>
          <w:szCs w:val="22"/>
        </w:rPr>
        <w:br/>
      </w:r>
      <w:r w:rsidR="00BC468D" w:rsidRPr="005571AA">
        <w:rPr>
          <w:rFonts w:ascii="Helvetica" w:hAnsi="Helvetica"/>
          <w:sz w:val="22"/>
          <w:szCs w:val="22"/>
        </w:rPr>
        <w:t xml:space="preserve">Ticket sales will start this coming Friday at 8:00 AM through </w:t>
      </w:r>
      <w:hyperlink r:id="rId6" w:tgtFrame="_new" w:history="1">
        <w:r w:rsidR="00BC468D" w:rsidRPr="005571AA">
          <w:rPr>
            <w:rStyle w:val="Hyperlink"/>
            <w:rFonts w:ascii="Helvetica" w:hAnsi="Helvetica"/>
            <w:sz w:val="22"/>
            <w:szCs w:val="22"/>
          </w:rPr>
          <w:t>www.paradiso.nl</w:t>
        </w:r>
      </w:hyperlink>
      <w:r w:rsidR="00BC468D" w:rsidRPr="005571AA">
        <w:rPr>
          <w:rFonts w:ascii="Helvetica" w:hAnsi="Helvetica"/>
          <w:sz w:val="22"/>
          <w:szCs w:val="22"/>
        </w:rPr>
        <w:t>. Tickets are available for €25 (including service fees). Additionally, it is possible to make an extra donation on top of the ticket price.</w:t>
      </w:r>
      <w:r w:rsidR="00BC468D" w:rsidRPr="005571AA">
        <w:rPr>
          <w:rFonts w:ascii="Helvetica" w:hAnsi="Helvetica"/>
          <w:sz w:val="22"/>
          <w:szCs w:val="22"/>
        </w:rPr>
        <w:br/>
      </w:r>
    </w:p>
    <w:p w14:paraId="5E293D35" w14:textId="3BBDE909" w:rsidR="00BC468D" w:rsidRPr="005571AA" w:rsidRDefault="00BC468D" w:rsidP="00BC468D">
      <w:pPr>
        <w:rPr>
          <w:rFonts w:ascii="Helvetica" w:hAnsi="Helvetica"/>
          <w:sz w:val="22"/>
          <w:szCs w:val="22"/>
        </w:rPr>
      </w:pPr>
      <w:r w:rsidRPr="005571AA">
        <w:rPr>
          <w:rStyle w:val="Strong"/>
          <w:rFonts w:ascii="Helvetica" w:hAnsi="Helvetica" w:cs="Helvetica"/>
          <w:color w:val="202020"/>
          <w:sz w:val="22"/>
          <w:szCs w:val="22"/>
          <w:shd w:val="clear" w:color="auto" w:fill="FFFFFF"/>
        </w:rPr>
        <w:lastRenderedPageBreak/>
        <w:t>Benefit Turkey &amp; Syria event in Paradiso</w:t>
      </w:r>
      <w:r w:rsidR="00C327CC" w:rsidRPr="005571AA">
        <w:rPr>
          <w:rFonts w:ascii="Helvetica" w:hAnsi="Helvetica" w:cs="Helvetica"/>
          <w:color w:val="202020"/>
          <w:sz w:val="22"/>
          <w:szCs w:val="22"/>
        </w:rPr>
        <w:br/>
      </w:r>
      <w:r w:rsidRPr="005571AA">
        <w:rPr>
          <w:rFonts w:ascii="Helvetica" w:hAnsi="Helvetica"/>
          <w:sz w:val="22"/>
          <w:szCs w:val="22"/>
        </w:rPr>
        <w:t>Thursday, February 16, 2023</w:t>
      </w:r>
      <w:r w:rsidRPr="005571AA">
        <w:rPr>
          <w:rFonts w:ascii="Helvetica" w:hAnsi="Helvetica"/>
          <w:sz w:val="22"/>
          <w:szCs w:val="22"/>
        </w:rPr>
        <w:br/>
        <w:t>Paradiso Amsterdam (Main Hall)</w:t>
      </w:r>
      <w:r w:rsidRPr="005571AA">
        <w:rPr>
          <w:rFonts w:ascii="Helvetica" w:hAnsi="Helvetica"/>
          <w:sz w:val="22"/>
          <w:szCs w:val="22"/>
        </w:rPr>
        <w:br/>
        <w:t>Doors open: 7:00 PM</w:t>
      </w:r>
      <w:r w:rsidRPr="005571AA">
        <w:rPr>
          <w:rFonts w:ascii="Helvetica" w:hAnsi="Helvetica"/>
          <w:sz w:val="22"/>
          <w:szCs w:val="22"/>
        </w:rPr>
        <w:br/>
        <w:t>Start: 8:00 PM</w:t>
      </w:r>
    </w:p>
    <w:p w14:paraId="601D2A3E" w14:textId="257A0621" w:rsidR="00BC468D" w:rsidRPr="005571AA" w:rsidRDefault="00C327CC" w:rsidP="00BC468D">
      <w:pPr>
        <w:rPr>
          <w:rFonts w:ascii="Helvetica" w:hAnsi="Helvetica"/>
          <w:sz w:val="22"/>
          <w:szCs w:val="22"/>
        </w:rPr>
      </w:pPr>
      <w:r w:rsidRPr="005571AA">
        <w:rPr>
          <w:rFonts w:ascii="Helvetica" w:hAnsi="Helvetica" w:cs="Helvetica"/>
          <w:color w:val="202020"/>
          <w:sz w:val="22"/>
          <w:szCs w:val="22"/>
        </w:rPr>
        <w:br/>
      </w:r>
      <w:r w:rsidRPr="005571AA">
        <w:rPr>
          <w:rStyle w:val="Strong"/>
          <w:rFonts w:ascii="Helvetica" w:hAnsi="Helvetica" w:cs="Helvetica"/>
          <w:color w:val="202020"/>
          <w:sz w:val="22"/>
          <w:szCs w:val="22"/>
          <w:shd w:val="clear" w:color="auto" w:fill="FFFFFF"/>
        </w:rPr>
        <w:t>Mu</w:t>
      </w:r>
      <w:r w:rsidR="00BC468D" w:rsidRPr="005571AA">
        <w:rPr>
          <w:rStyle w:val="Strong"/>
          <w:rFonts w:ascii="Helvetica" w:hAnsi="Helvetica" w:cs="Helvetica"/>
          <w:color w:val="202020"/>
          <w:sz w:val="22"/>
          <w:szCs w:val="22"/>
          <w:shd w:val="clear" w:color="auto" w:fill="FFFFFF"/>
        </w:rPr>
        <w:t>sic</w:t>
      </w:r>
      <w:r w:rsidRPr="005571AA">
        <w:rPr>
          <w:rStyle w:val="Strong"/>
          <w:rFonts w:ascii="Helvetica" w:hAnsi="Helvetica" w:cs="Helvetica"/>
          <w:color w:val="202020"/>
          <w:sz w:val="22"/>
          <w:szCs w:val="22"/>
          <w:shd w:val="clear" w:color="auto" w:fill="FFFFFF"/>
        </w:rPr>
        <w:t>:</w:t>
      </w:r>
      <w:r w:rsidRPr="005571AA">
        <w:rPr>
          <w:rFonts w:ascii="Helvetica" w:hAnsi="Helvetica" w:cs="Helvetica"/>
          <w:color w:val="202020"/>
          <w:sz w:val="22"/>
          <w:szCs w:val="22"/>
        </w:rPr>
        <w:br/>
      </w:r>
      <w:r w:rsidRPr="005571AA">
        <w:rPr>
          <w:rFonts w:ascii="Helvetica" w:hAnsi="Helvetica" w:cs="Helvetica"/>
          <w:color w:val="202020"/>
          <w:sz w:val="22"/>
          <w:szCs w:val="22"/>
          <w:shd w:val="clear" w:color="auto" w:fill="FFFFFF"/>
        </w:rPr>
        <w:t xml:space="preserve">Altın Gün, Karsu, Naaz, Wasim Arslan </w:t>
      </w:r>
      <w:r w:rsidR="005571AA">
        <w:rPr>
          <w:rFonts w:ascii="Helvetica" w:hAnsi="Helvetica" w:cs="Helvetica"/>
          <w:color w:val="202020"/>
          <w:sz w:val="22"/>
          <w:szCs w:val="22"/>
          <w:shd w:val="clear" w:color="auto" w:fill="FFFFFF"/>
        </w:rPr>
        <w:t>and</w:t>
      </w:r>
      <w:r w:rsidRPr="005571AA">
        <w:rPr>
          <w:rFonts w:ascii="Helvetica" w:hAnsi="Helvetica" w:cs="Helvetica"/>
          <w:color w:val="202020"/>
          <w:sz w:val="22"/>
          <w:szCs w:val="22"/>
          <w:shd w:val="clear" w:color="auto" w:fill="FFFFFF"/>
        </w:rPr>
        <w:t xml:space="preserve"> Saba Duo</w:t>
      </w:r>
      <w:r w:rsidRPr="005571AA">
        <w:rPr>
          <w:rFonts w:ascii="Helvetica" w:hAnsi="Helvetica" w:cs="Helvetica"/>
          <w:color w:val="202020"/>
          <w:sz w:val="22"/>
          <w:szCs w:val="22"/>
        </w:rPr>
        <w:br/>
      </w:r>
      <w:r w:rsidRPr="005571AA">
        <w:rPr>
          <w:rFonts w:ascii="Helvetica" w:hAnsi="Helvetica" w:cs="Helvetica"/>
          <w:color w:val="202020"/>
          <w:sz w:val="22"/>
          <w:szCs w:val="22"/>
        </w:rPr>
        <w:br/>
      </w:r>
      <w:r w:rsidR="00BC468D" w:rsidRPr="005571AA">
        <w:rPr>
          <w:rFonts w:ascii="Helvetica" w:hAnsi="Helvetica"/>
          <w:b/>
          <w:sz w:val="22"/>
          <w:szCs w:val="22"/>
        </w:rPr>
        <w:t>Lectures/Ambassadors</w:t>
      </w:r>
      <w:r w:rsidRPr="005571AA">
        <w:rPr>
          <w:rStyle w:val="Strong"/>
          <w:rFonts w:ascii="Helvetica" w:hAnsi="Helvetica" w:cs="Helvetica"/>
          <w:b w:val="0"/>
          <w:color w:val="202020"/>
          <w:sz w:val="22"/>
          <w:szCs w:val="22"/>
          <w:shd w:val="clear" w:color="auto" w:fill="FFFFFF"/>
        </w:rPr>
        <w:t>:</w:t>
      </w:r>
      <w:r w:rsidRPr="005571AA">
        <w:rPr>
          <w:rFonts w:ascii="Helvetica" w:hAnsi="Helvetica" w:cs="Helvetica"/>
          <w:color w:val="202020"/>
          <w:sz w:val="22"/>
          <w:szCs w:val="22"/>
        </w:rPr>
        <w:br/>
      </w:r>
      <w:r w:rsidRPr="005571AA">
        <w:rPr>
          <w:rFonts w:ascii="Helvetica" w:hAnsi="Helvetica" w:cs="Helvetica"/>
          <w:color w:val="202020"/>
          <w:sz w:val="22"/>
          <w:szCs w:val="22"/>
          <w:shd w:val="clear" w:color="auto" w:fill="FFFFFF"/>
        </w:rPr>
        <w:t>Nazmiye Oral</w:t>
      </w:r>
      <w:r w:rsidRPr="005571AA">
        <w:rPr>
          <w:rFonts w:ascii="Helvetica" w:hAnsi="Helvetica" w:cs="Helvetica"/>
          <w:color w:val="202020"/>
          <w:sz w:val="22"/>
          <w:szCs w:val="22"/>
        </w:rPr>
        <w:br/>
      </w:r>
      <w:r w:rsidRPr="005571AA">
        <w:rPr>
          <w:rFonts w:ascii="Helvetica" w:hAnsi="Helvetica" w:cs="Helvetica"/>
          <w:color w:val="202020"/>
          <w:sz w:val="22"/>
          <w:szCs w:val="22"/>
          <w:shd w:val="clear" w:color="auto" w:fill="FFFFFF"/>
        </w:rPr>
        <w:t>Özcan Akyol</w:t>
      </w:r>
      <w:r w:rsidRPr="005571AA">
        <w:rPr>
          <w:rFonts w:ascii="Helvetica" w:hAnsi="Helvetica" w:cs="Helvetica"/>
          <w:color w:val="202020"/>
          <w:sz w:val="22"/>
          <w:szCs w:val="22"/>
        </w:rPr>
        <w:br/>
      </w:r>
      <w:r w:rsidRPr="005571AA">
        <w:rPr>
          <w:rFonts w:ascii="Helvetica" w:hAnsi="Helvetica" w:cs="Helvetica"/>
          <w:color w:val="202020"/>
          <w:sz w:val="22"/>
          <w:szCs w:val="22"/>
          <w:shd w:val="clear" w:color="auto" w:fill="FFFFFF"/>
        </w:rPr>
        <w:t xml:space="preserve">Meltem </w:t>
      </w:r>
      <w:proofErr w:type="spellStart"/>
      <w:r w:rsidRPr="005571AA">
        <w:rPr>
          <w:rFonts w:ascii="Helvetica" w:hAnsi="Helvetica" w:cs="Helvetica"/>
          <w:color w:val="202020"/>
          <w:sz w:val="22"/>
          <w:szCs w:val="22"/>
          <w:shd w:val="clear" w:color="auto" w:fill="FFFFFF"/>
        </w:rPr>
        <w:t>Halaceli</w:t>
      </w:r>
      <w:proofErr w:type="spellEnd"/>
      <w:r w:rsidRPr="005571AA">
        <w:rPr>
          <w:rFonts w:ascii="Helvetica" w:hAnsi="Helvetica" w:cs="Helvetica"/>
          <w:color w:val="202020"/>
          <w:sz w:val="22"/>
          <w:szCs w:val="22"/>
        </w:rPr>
        <w:br/>
      </w:r>
      <w:r w:rsidRPr="005571AA">
        <w:rPr>
          <w:rFonts w:ascii="Helvetica" w:hAnsi="Helvetica" w:cs="Helvetica"/>
          <w:color w:val="202020"/>
          <w:sz w:val="22"/>
          <w:szCs w:val="22"/>
        </w:rPr>
        <w:br/>
      </w:r>
      <w:r w:rsidRPr="005571AA">
        <w:rPr>
          <w:rStyle w:val="Strong"/>
          <w:rFonts w:ascii="Helvetica" w:hAnsi="Helvetica" w:cs="Helvetica"/>
          <w:color w:val="202020"/>
          <w:sz w:val="22"/>
          <w:szCs w:val="22"/>
          <w:shd w:val="clear" w:color="auto" w:fill="FFFFFF"/>
        </w:rPr>
        <w:t>Dan</w:t>
      </w:r>
      <w:r w:rsidR="00BC468D" w:rsidRPr="005571AA">
        <w:rPr>
          <w:rStyle w:val="Strong"/>
          <w:rFonts w:ascii="Helvetica" w:hAnsi="Helvetica" w:cs="Helvetica"/>
          <w:color w:val="202020"/>
          <w:sz w:val="22"/>
          <w:szCs w:val="22"/>
          <w:shd w:val="clear" w:color="auto" w:fill="FFFFFF"/>
        </w:rPr>
        <w:t>ce</w:t>
      </w:r>
      <w:r w:rsidRPr="005571AA">
        <w:rPr>
          <w:rStyle w:val="Strong"/>
          <w:rFonts w:ascii="Helvetica" w:hAnsi="Helvetica" w:cs="Helvetica"/>
          <w:color w:val="202020"/>
          <w:sz w:val="22"/>
          <w:szCs w:val="22"/>
          <w:shd w:val="clear" w:color="auto" w:fill="FFFFFF"/>
        </w:rPr>
        <w:t>:</w:t>
      </w:r>
      <w:r w:rsidRPr="005571AA">
        <w:rPr>
          <w:rFonts w:ascii="Helvetica" w:hAnsi="Helvetica" w:cs="Helvetica"/>
          <w:color w:val="202020"/>
          <w:sz w:val="22"/>
          <w:szCs w:val="22"/>
        </w:rPr>
        <w:br/>
      </w:r>
      <w:r w:rsidRPr="005571AA">
        <w:rPr>
          <w:rFonts w:ascii="Helvetica" w:hAnsi="Helvetica" w:cs="Helvetica"/>
          <w:color w:val="202020"/>
          <w:sz w:val="22"/>
          <w:szCs w:val="22"/>
          <w:shd w:val="clear" w:color="auto" w:fill="FFFFFF"/>
        </w:rPr>
        <w:t>Ramez Mahmoud</w:t>
      </w:r>
      <w:r w:rsidRPr="005571AA">
        <w:rPr>
          <w:rFonts w:ascii="Helvetica" w:hAnsi="Helvetica" w:cs="Helvetica"/>
          <w:color w:val="202020"/>
          <w:sz w:val="22"/>
          <w:szCs w:val="22"/>
        </w:rPr>
        <w:br/>
      </w:r>
      <w:r w:rsidRPr="005571AA">
        <w:rPr>
          <w:rFonts w:ascii="Helvetica" w:hAnsi="Helvetica" w:cs="Helvetica"/>
          <w:color w:val="202020"/>
          <w:sz w:val="22"/>
          <w:szCs w:val="22"/>
        </w:rPr>
        <w:br/>
      </w:r>
      <w:r w:rsidRPr="005571AA">
        <w:rPr>
          <w:rStyle w:val="Strong"/>
          <w:rFonts w:ascii="Helvetica" w:hAnsi="Helvetica" w:cs="Helvetica"/>
          <w:color w:val="202020"/>
          <w:sz w:val="22"/>
          <w:szCs w:val="22"/>
          <w:shd w:val="clear" w:color="auto" w:fill="FFFFFF"/>
        </w:rPr>
        <w:t>Present</w:t>
      </w:r>
      <w:r w:rsidR="00BC468D" w:rsidRPr="005571AA">
        <w:rPr>
          <w:rStyle w:val="Strong"/>
          <w:rFonts w:ascii="Helvetica" w:hAnsi="Helvetica" w:cs="Helvetica"/>
          <w:color w:val="202020"/>
          <w:sz w:val="22"/>
          <w:szCs w:val="22"/>
          <w:shd w:val="clear" w:color="auto" w:fill="FFFFFF"/>
        </w:rPr>
        <w:t>ation</w:t>
      </w:r>
      <w:r w:rsidRPr="005571AA">
        <w:rPr>
          <w:rStyle w:val="Strong"/>
          <w:rFonts w:ascii="Helvetica" w:hAnsi="Helvetica" w:cs="Helvetica"/>
          <w:color w:val="202020"/>
          <w:sz w:val="22"/>
          <w:szCs w:val="22"/>
          <w:shd w:val="clear" w:color="auto" w:fill="FFFFFF"/>
        </w:rPr>
        <w:t>:</w:t>
      </w:r>
      <w:r w:rsidRPr="005571AA">
        <w:rPr>
          <w:rFonts w:ascii="Helvetica" w:hAnsi="Helvetica" w:cs="Helvetica"/>
          <w:color w:val="202020"/>
          <w:sz w:val="22"/>
          <w:szCs w:val="22"/>
        </w:rPr>
        <w:br/>
      </w:r>
      <w:r w:rsidRPr="005571AA">
        <w:rPr>
          <w:rFonts w:ascii="Helvetica" w:hAnsi="Helvetica" w:cs="Helvetica"/>
          <w:color w:val="202020"/>
          <w:sz w:val="22"/>
          <w:szCs w:val="22"/>
          <w:shd w:val="clear" w:color="auto" w:fill="FFFFFF"/>
        </w:rPr>
        <w:t>Yesim Candan</w:t>
      </w:r>
      <w:r w:rsidRPr="005571AA">
        <w:rPr>
          <w:rFonts w:ascii="Helvetica" w:hAnsi="Helvetica" w:cs="Helvetica"/>
          <w:color w:val="202020"/>
          <w:sz w:val="22"/>
          <w:szCs w:val="22"/>
        </w:rPr>
        <w:br/>
      </w:r>
      <w:r w:rsidRPr="005571AA">
        <w:rPr>
          <w:rFonts w:ascii="Helvetica" w:hAnsi="Helvetica" w:cs="Helvetica"/>
          <w:color w:val="202020"/>
          <w:sz w:val="22"/>
          <w:szCs w:val="22"/>
        </w:rPr>
        <w:br/>
      </w:r>
      <w:r w:rsidR="00BC468D" w:rsidRPr="005571AA">
        <w:rPr>
          <w:rStyle w:val="Strong"/>
          <w:rFonts w:ascii="Helvetica" w:hAnsi="Helvetica" w:cs="Helvetica"/>
          <w:color w:val="202020"/>
          <w:sz w:val="22"/>
          <w:szCs w:val="22"/>
          <w:shd w:val="clear" w:color="auto" w:fill="FFFFFF"/>
        </w:rPr>
        <w:t>Design</w:t>
      </w:r>
      <w:r w:rsidRPr="005571AA">
        <w:rPr>
          <w:rStyle w:val="Strong"/>
          <w:rFonts w:ascii="Helvetica" w:hAnsi="Helvetica" w:cs="Helvetica"/>
          <w:color w:val="202020"/>
          <w:sz w:val="22"/>
          <w:szCs w:val="22"/>
          <w:shd w:val="clear" w:color="auto" w:fill="FFFFFF"/>
        </w:rPr>
        <w:t>:</w:t>
      </w:r>
      <w:r w:rsidRPr="005571AA">
        <w:rPr>
          <w:rFonts w:ascii="Helvetica" w:hAnsi="Helvetica" w:cs="Helvetica"/>
          <w:color w:val="202020"/>
          <w:sz w:val="22"/>
          <w:szCs w:val="22"/>
        </w:rPr>
        <w:br/>
      </w:r>
      <w:r w:rsidR="00BC468D" w:rsidRPr="005571AA">
        <w:rPr>
          <w:rFonts w:ascii="Helvetica" w:hAnsi="Helvetica"/>
          <w:sz w:val="22"/>
          <w:szCs w:val="22"/>
        </w:rPr>
        <w:t>The poster image has been designed by artist Selvin Ülker.</w:t>
      </w:r>
    </w:p>
    <w:p w14:paraId="44D5FF89" w14:textId="448ADD29" w:rsidR="00C327CC" w:rsidRPr="005571AA" w:rsidRDefault="00C327CC">
      <w:pPr>
        <w:rPr>
          <w:rFonts w:ascii="Helvetica" w:hAnsi="Helvetica"/>
          <w:sz w:val="22"/>
          <w:szCs w:val="22"/>
        </w:rPr>
      </w:pPr>
      <w:r w:rsidRPr="005571AA">
        <w:rPr>
          <w:rFonts w:ascii="Helvetica" w:hAnsi="Helvetica" w:cs="Helvetica"/>
          <w:color w:val="202020"/>
          <w:sz w:val="22"/>
          <w:szCs w:val="22"/>
        </w:rPr>
        <w:br/>
      </w:r>
      <w:r w:rsidR="00BC468D" w:rsidRPr="005571AA">
        <w:rPr>
          <w:rFonts w:ascii="Helvetica" w:hAnsi="Helvetica"/>
          <w:sz w:val="22"/>
          <w:szCs w:val="22"/>
        </w:rPr>
        <w:t xml:space="preserve">Images and photos of the participating artists can be downloaded through </w:t>
      </w:r>
      <w:hyperlink r:id="rId7" w:history="1">
        <w:r w:rsidR="00BC468D" w:rsidRPr="005571AA">
          <w:rPr>
            <w:rStyle w:val="Hyperlink"/>
            <w:rFonts w:ascii="Helvetica" w:hAnsi="Helvetica"/>
            <w:sz w:val="22"/>
            <w:szCs w:val="22"/>
          </w:rPr>
          <w:t>this link</w:t>
        </w:r>
      </w:hyperlink>
      <w:r w:rsidR="00BC468D" w:rsidRPr="005571AA">
        <w:rPr>
          <w:rFonts w:ascii="Helvetica" w:hAnsi="Helvetica"/>
          <w:sz w:val="22"/>
          <w:szCs w:val="22"/>
        </w:rPr>
        <w:t xml:space="preserve">. The Benefit Turkey &amp; Syria event is an initiative of Altın Gün, </w:t>
      </w:r>
      <w:r w:rsidR="005571AA">
        <w:rPr>
          <w:rFonts w:ascii="Helvetica" w:hAnsi="Helvetica"/>
          <w:sz w:val="22"/>
          <w:szCs w:val="22"/>
        </w:rPr>
        <w:t xml:space="preserve">agency </w:t>
      </w:r>
      <w:r w:rsidR="00BC468D" w:rsidRPr="005571AA">
        <w:rPr>
          <w:rFonts w:ascii="Helvetica" w:hAnsi="Helvetica"/>
          <w:sz w:val="22"/>
          <w:szCs w:val="22"/>
        </w:rPr>
        <w:t>EBB Music, and Paradiso.</w:t>
      </w:r>
    </w:p>
    <w:p w14:paraId="0A9F6B53" w14:textId="4EF0D245" w:rsidR="00D326C1" w:rsidRDefault="00D326C1">
      <w:pPr>
        <w:rPr>
          <w:rFonts w:ascii="Helvetica" w:hAnsi="Helvetica"/>
        </w:rPr>
      </w:pPr>
    </w:p>
    <w:p w14:paraId="07BF8A58" w14:textId="5A2B0D50" w:rsidR="005571AA" w:rsidRDefault="005571AA">
      <w:pPr>
        <w:rPr>
          <w:rFonts w:ascii="Helvetica" w:hAnsi="Helvetica"/>
        </w:rPr>
      </w:pPr>
    </w:p>
    <w:p w14:paraId="40AA8A82" w14:textId="69906BE6" w:rsidR="005571AA" w:rsidRDefault="005571AA">
      <w:pPr>
        <w:rPr>
          <w:rFonts w:ascii="Helvetica" w:hAnsi="Helvetica"/>
        </w:rPr>
      </w:pPr>
    </w:p>
    <w:p w14:paraId="64884C1E" w14:textId="5BDCF483" w:rsidR="005571AA" w:rsidRDefault="005571AA">
      <w:pPr>
        <w:rPr>
          <w:rFonts w:ascii="Helvetica" w:hAnsi="Helvetica"/>
        </w:rPr>
      </w:pPr>
    </w:p>
    <w:p w14:paraId="469D28B8" w14:textId="16300099" w:rsidR="005571AA" w:rsidRDefault="005571AA">
      <w:pPr>
        <w:rPr>
          <w:rFonts w:ascii="Helvetica" w:hAnsi="Helvetica"/>
        </w:rPr>
      </w:pPr>
    </w:p>
    <w:p w14:paraId="4A93BAAF" w14:textId="206DA1E5" w:rsidR="005571AA" w:rsidRDefault="005571AA">
      <w:pPr>
        <w:rPr>
          <w:rFonts w:ascii="Helvetica" w:hAnsi="Helvetica"/>
        </w:rPr>
      </w:pPr>
    </w:p>
    <w:p w14:paraId="28E88B42" w14:textId="77777777" w:rsidR="005571AA" w:rsidRPr="00D326C1" w:rsidRDefault="005571AA">
      <w:pPr>
        <w:rPr>
          <w:rFonts w:ascii="Helvetica" w:hAnsi="Helvetica"/>
        </w:rPr>
      </w:pPr>
    </w:p>
    <w:p w14:paraId="328B8205" w14:textId="2D07D2C2" w:rsidR="00C327CC" w:rsidRDefault="00C327CC">
      <w:pPr>
        <w:rPr>
          <w:rFonts w:ascii="Helvetica" w:hAnsi="Helvetica" w:cs="Helvetica"/>
          <w:color w:val="202020"/>
          <w:shd w:val="clear" w:color="auto" w:fill="FFFFFF"/>
        </w:rPr>
      </w:pPr>
    </w:p>
    <w:p w14:paraId="202D2742" w14:textId="54E78D24" w:rsidR="00C327CC" w:rsidRPr="005571AA" w:rsidRDefault="00C327CC" w:rsidP="00C327CC">
      <w:pPr>
        <w:jc w:val="center"/>
        <w:rPr>
          <w:rFonts w:ascii="Helvetica" w:hAnsi="Helvetica" w:cs="Helvetica"/>
          <w:color w:val="202020"/>
          <w:sz w:val="22"/>
          <w:shd w:val="clear" w:color="auto" w:fill="FFFFFF"/>
        </w:rPr>
      </w:pPr>
      <w:r w:rsidRPr="005571AA">
        <w:rPr>
          <w:rFonts w:ascii="Helvetica" w:hAnsi="Helvetica" w:cs="Helvetica"/>
          <w:color w:val="202020"/>
          <w:sz w:val="22"/>
          <w:shd w:val="clear" w:color="auto" w:fill="FFFFFF"/>
        </w:rPr>
        <w:t>-----</w:t>
      </w:r>
      <w:r w:rsidR="005571AA">
        <w:rPr>
          <w:rFonts w:ascii="Helvetica" w:hAnsi="Helvetica" w:cs="Helvetica"/>
          <w:color w:val="202020"/>
          <w:sz w:val="22"/>
          <w:shd w:val="clear" w:color="auto" w:fill="FFFFFF"/>
        </w:rPr>
        <w:br/>
      </w:r>
    </w:p>
    <w:p w14:paraId="2D37F9F9" w14:textId="521E75F8" w:rsidR="00BC468D" w:rsidRPr="005571AA" w:rsidRDefault="00BC468D" w:rsidP="00BC468D">
      <w:pPr>
        <w:jc w:val="center"/>
        <w:rPr>
          <w:rFonts w:ascii="Helvetica" w:hAnsi="Helvetica"/>
          <w:sz w:val="22"/>
        </w:rPr>
      </w:pPr>
      <w:r w:rsidRPr="005571AA">
        <w:rPr>
          <w:rFonts w:ascii="Helvetica" w:hAnsi="Helvetica"/>
          <w:b/>
          <w:sz w:val="22"/>
        </w:rPr>
        <w:t>Editor's note, not for publication:</w:t>
      </w:r>
      <w:r w:rsidRPr="005571AA">
        <w:rPr>
          <w:rFonts w:ascii="Helvetica" w:hAnsi="Helvetica"/>
          <w:sz w:val="22"/>
        </w:rPr>
        <w:t xml:space="preserve"> </w:t>
      </w:r>
      <w:r w:rsidR="005571AA">
        <w:rPr>
          <w:rFonts w:ascii="Helvetica" w:hAnsi="Helvetica"/>
          <w:sz w:val="22"/>
        </w:rPr>
        <w:br/>
      </w:r>
      <w:r w:rsidRPr="005571AA">
        <w:rPr>
          <w:rFonts w:ascii="Helvetica" w:hAnsi="Helvetica"/>
          <w:sz w:val="22"/>
        </w:rPr>
        <w:br/>
        <w:t>For further information and press accreditation:</w:t>
      </w:r>
      <w:r w:rsidR="005571AA">
        <w:rPr>
          <w:rFonts w:ascii="Helvetica" w:hAnsi="Helvetica"/>
          <w:sz w:val="22"/>
        </w:rPr>
        <w:br/>
      </w:r>
    </w:p>
    <w:p w14:paraId="3E70C25D" w14:textId="5B832BAA" w:rsidR="00C327CC" w:rsidRPr="005571AA" w:rsidRDefault="00C327CC" w:rsidP="00BC468D">
      <w:pPr>
        <w:jc w:val="center"/>
        <w:rPr>
          <w:rFonts w:ascii="Helvetica" w:hAnsi="Helvetica" w:cs="Helvetica"/>
          <w:color w:val="202020"/>
          <w:sz w:val="22"/>
          <w:shd w:val="clear" w:color="auto" w:fill="FFFFFF"/>
        </w:rPr>
      </w:pPr>
      <w:r w:rsidRPr="005571AA">
        <w:rPr>
          <w:rFonts w:ascii="Helvetica" w:hAnsi="Helvetica" w:cs="Helvetica"/>
          <w:color w:val="202020"/>
          <w:sz w:val="22"/>
          <w:shd w:val="clear" w:color="auto" w:fill="FFFFFF"/>
        </w:rPr>
        <w:t>Avalon Peters</w:t>
      </w:r>
      <w:r w:rsidRPr="005571AA">
        <w:rPr>
          <w:rFonts w:ascii="Helvetica" w:hAnsi="Helvetica" w:cs="Helvetica"/>
          <w:color w:val="202020"/>
          <w:sz w:val="22"/>
          <w:shd w:val="clear" w:color="auto" w:fill="FFFFFF"/>
        </w:rPr>
        <w:br/>
        <w:t xml:space="preserve">Marketing &amp; </w:t>
      </w:r>
      <w:proofErr w:type="spellStart"/>
      <w:r w:rsidRPr="005571AA">
        <w:rPr>
          <w:rFonts w:ascii="Helvetica" w:hAnsi="Helvetica" w:cs="Helvetica"/>
          <w:color w:val="202020"/>
          <w:sz w:val="22"/>
          <w:shd w:val="clear" w:color="auto" w:fill="FFFFFF"/>
        </w:rPr>
        <w:t>Publiciteit</w:t>
      </w:r>
      <w:proofErr w:type="spellEnd"/>
      <w:r w:rsidRPr="005571AA">
        <w:rPr>
          <w:rFonts w:ascii="Helvetica" w:hAnsi="Helvetica" w:cs="Helvetica"/>
          <w:color w:val="202020"/>
          <w:sz w:val="22"/>
          <w:shd w:val="clear" w:color="auto" w:fill="FFFFFF"/>
        </w:rPr>
        <w:br/>
        <w:t>Paradiso Amsterdam</w:t>
      </w:r>
      <w:r w:rsidRPr="005571AA">
        <w:rPr>
          <w:rFonts w:ascii="Helvetica" w:hAnsi="Helvetica" w:cs="Helvetica"/>
          <w:color w:val="202020"/>
          <w:sz w:val="22"/>
          <w:shd w:val="clear" w:color="auto" w:fill="FFFFFF"/>
        </w:rPr>
        <w:br/>
      </w:r>
      <w:hyperlink r:id="rId8" w:history="1">
        <w:r w:rsidRPr="005571AA">
          <w:rPr>
            <w:rStyle w:val="Hyperlink"/>
            <w:rFonts w:ascii="Helvetica" w:hAnsi="Helvetica" w:cs="Helvetica"/>
            <w:sz w:val="22"/>
            <w:shd w:val="clear" w:color="auto" w:fill="FFFFFF"/>
          </w:rPr>
          <w:t>avalonpeters@paradiso.nl</w:t>
        </w:r>
      </w:hyperlink>
    </w:p>
    <w:p w14:paraId="45808163" w14:textId="75A08767" w:rsidR="00C327CC" w:rsidRPr="005571AA" w:rsidRDefault="005571AA" w:rsidP="00BC468D">
      <w:pPr>
        <w:jc w:val="center"/>
        <w:rPr>
          <w:rFonts w:ascii="Helvetica" w:hAnsi="Helvetica" w:cs="Helvetica"/>
          <w:color w:val="202020"/>
          <w:sz w:val="22"/>
          <w:shd w:val="clear" w:color="auto" w:fill="FFFFFF"/>
          <w:lang w:val="nl-NL"/>
        </w:rPr>
      </w:pPr>
      <w:r w:rsidRPr="00887043">
        <w:rPr>
          <w:rFonts w:ascii="Helvetica" w:hAnsi="Helvetica" w:cs="Helvetica"/>
          <w:color w:val="202020"/>
          <w:sz w:val="22"/>
          <w:shd w:val="clear" w:color="auto" w:fill="FFFFFF"/>
          <w:lang w:val="nl-NL"/>
        </w:rPr>
        <w:br/>
      </w:r>
      <w:r w:rsidR="00C327CC" w:rsidRPr="005571AA">
        <w:rPr>
          <w:rFonts w:ascii="Helvetica" w:hAnsi="Helvetica" w:cs="Helvetica"/>
          <w:color w:val="202020"/>
          <w:sz w:val="22"/>
          <w:shd w:val="clear" w:color="auto" w:fill="FFFFFF"/>
          <w:lang w:val="nl-NL"/>
        </w:rPr>
        <w:t>Paradiso Amsterdam</w:t>
      </w:r>
      <w:r w:rsidR="00C327CC" w:rsidRPr="005571AA">
        <w:rPr>
          <w:rFonts w:ascii="Helvetica" w:hAnsi="Helvetica" w:cs="Helvetica"/>
          <w:color w:val="202020"/>
          <w:sz w:val="22"/>
          <w:shd w:val="clear" w:color="auto" w:fill="FFFFFF"/>
          <w:lang w:val="nl-NL"/>
        </w:rPr>
        <w:br/>
        <w:t>Weteringschans 6-8</w:t>
      </w:r>
      <w:r w:rsidR="00C327CC" w:rsidRPr="005571AA">
        <w:rPr>
          <w:rFonts w:ascii="Helvetica" w:hAnsi="Helvetica" w:cs="Helvetica"/>
          <w:color w:val="202020"/>
          <w:sz w:val="22"/>
          <w:shd w:val="clear" w:color="auto" w:fill="FFFFFF"/>
          <w:lang w:val="nl-NL"/>
        </w:rPr>
        <w:br/>
        <w:t>1017 SG</w:t>
      </w:r>
      <w:r w:rsidR="00C327CC" w:rsidRPr="005571AA">
        <w:rPr>
          <w:rFonts w:ascii="Helvetica" w:hAnsi="Helvetica" w:cs="Helvetica"/>
          <w:color w:val="202020"/>
          <w:sz w:val="22"/>
          <w:shd w:val="clear" w:color="auto" w:fill="FFFFFF"/>
          <w:lang w:val="nl-NL"/>
        </w:rPr>
        <w:br/>
        <w:t>Amsterdam</w:t>
      </w:r>
      <w:r w:rsidR="00C327CC" w:rsidRPr="005571AA">
        <w:rPr>
          <w:rFonts w:ascii="Helvetica" w:hAnsi="Helvetica" w:cs="Helvetica"/>
          <w:color w:val="202020"/>
          <w:sz w:val="22"/>
          <w:shd w:val="clear" w:color="auto" w:fill="FFFFFF"/>
          <w:lang w:val="nl-NL"/>
        </w:rPr>
        <w:br/>
        <w:t>+31 202 626 45 21</w:t>
      </w:r>
    </w:p>
    <w:sectPr w:rsidR="00C327CC" w:rsidRPr="005571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7CC"/>
    <w:rsid w:val="001B307F"/>
    <w:rsid w:val="0020022A"/>
    <w:rsid w:val="0023743B"/>
    <w:rsid w:val="005571AA"/>
    <w:rsid w:val="00887043"/>
    <w:rsid w:val="00897DFB"/>
    <w:rsid w:val="0097636B"/>
    <w:rsid w:val="00977AC6"/>
    <w:rsid w:val="00A21B3D"/>
    <w:rsid w:val="00B445CA"/>
    <w:rsid w:val="00BC468D"/>
    <w:rsid w:val="00BC7F5C"/>
    <w:rsid w:val="00BF5900"/>
    <w:rsid w:val="00C327CC"/>
    <w:rsid w:val="00D326C1"/>
    <w:rsid w:val="00F543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D37E"/>
  <w15:chartTrackingRefBased/>
  <w15:docId w15:val="{9886561C-C9AF-44DF-A4DD-207079DB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68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27CC"/>
    <w:rPr>
      <w:b/>
      <w:bCs/>
    </w:rPr>
  </w:style>
  <w:style w:type="character" w:styleId="Hyperlink">
    <w:name w:val="Hyperlink"/>
    <w:basedOn w:val="DefaultParagraphFont"/>
    <w:uiPriority w:val="99"/>
    <w:unhideWhenUsed/>
    <w:rsid w:val="00C327CC"/>
    <w:rPr>
      <w:color w:val="0563C1" w:themeColor="hyperlink"/>
      <w:u w:val="single"/>
    </w:rPr>
  </w:style>
  <w:style w:type="character" w:styleId="UnresolvedMention">
    <w:name w:val="Unresolved Mention"/>
    <w:basedOn w:val="DefaultParagraphFont"/>
    <w:uiPriority w:val="99"/>
    <w:semiHidden/>
    <w:unhideWhenUsed/>
    <w:rsid w:val="00C327CC"/>
    <w:rPr>
      <w:color w:val="605E5C"/>
      <w:shd w:val="clear" w:color="auto" w:fill="E1DFDD"/>
    </w:rPr>
  </w:style>
  <w:style w:type="character" w:styleId="FollowedHyperlink">
    <w:name w:val="FollowedHyperlink"/>
    <w:basedOn w:val="DefaultParagraphFont"/>
    <w:uiPriority w:val="99"/>
    <w:semiHidden/>
    <w:unhideWhenUsed/>
    <w:rsid w:val="00F54312"/>
    <w:rPr>
      <w:color w:val="954F72" w:themeColor="followedHyperlink"/>
      <w:u w:val="single"/>
    </w:rPr>
  </w:style>
  <w:style w:type="paragraph" w:styleId="NormalWeb">
    <w:name w:val="Normal (Web)"/>
    <w:basedOn w:val="Normal"/>
    <w:uiPriority w:val="99"/>
    <w:semiHidden/>
    <w:unhideWhenUsed/>
    <w:rsid w:val="00A21B3D"/>
    <w:pPr>
      <w:spacing w:before="100" w:beforeAutospacing="1" w:after="100" w:afterAutospacing="1"/>
    </w:pPr>
  </w:style>
  <w:style w:type="character" w:customStyle="1" w:styleId="style-scope">
    <w:name w:val="style-scope"/>
    <w:basedOn w:val="DefaultParagraphFont"/>
    <w:rsid w:val="00887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59532">
      <w:bodyDiv w:val="1"/>
      <w:marLeft w:val="0"/>
      <w:marRight w:val="0"/>
      <w:marTop w:val="0"/>
      <w:marBottom w:val="0"/>
      <w:divBdr>
        <w:top w:val="none" w:sz="0" w:space="0" w:color="auto"/>
        <w:left w:val="none" w:sz="0" w:space="0" w:color="auto"/>
        <w:bottom w:val="none" w:sz="0" w:space="0" w:color="auto"/>
        <w:right w:val="none" w:sz="0" w:space="0" w:color="auto"/>
      </w:divBdr>
    </w:div>
    <w:div w:id="381288971">
      <w:bodyDiv w:val="1"/>
      <w:marLeft w:val="0"/>
      <w:marRight w:val="0"/>
      <w:marTop w:val="0"/>
      <w:marBottom w:val="0"/>
      <w:divBdr>
        <w:top w:val="none" w:sz="0" w:space="0" w:color="auto"/>
        <w:left w:val="none" w:sz="0" w:space="0" w:color="auto"/>
        <w:bottom w:val="none" w:sz="0" w:space="0" w:color="auto"/>
        <w:right w:val="none" w:sz="0" w:space="0" w:color="auto"/>
      </w:divBdr>
    </w:div>
    <w:div w:id="549194514">
      <w:bodyDiv w:val="1"/>
      <w:marLeft w:val="0"/>
      <w:marRight w:val="0"/>
      <w:marTop w:val="0"/>
      <w:marBottom w:val="0"/>
      <w:divBdr>
        <w:top w:val="none" w:sz="0" w:space="0" w:color="auto"/>
        <w:left w:val="none" w:sz="0" w:space="0" w:color="auto"/>
        <w:bottom w:val="none" w:sz="0" w:space="0" w:color="auto"/>
        <w:right w:val="none" w:sz="0" w:space="0" w:color="auto"/>
      </w:divBdr>
    </w:div>
    <w:div w:id="1279263790">
      <w:bodyDiv w:val="1"/>
      <w:marLeft w:val="0"/>
      <w:marRight w:val="0"/>
      <w:marTop w:val="0"/>
      <w:marBottom w:val="0"/>
      <w:divBdr>
        <w:top w:val="none" w:sz="0" w:space="0" w:color="auto"/>
        <w:left w:val="none" w:sz="0" w:space="0" w:color="auto"/>
        <w:bottom w:val="none" w:sz="0" w:space="0" w:color="auto"/>
        <w:right w:val="none" w:sz="0" w:space="0" w:color="auto"/>
      </w:divBdr>
    </w:div>
    <w:div w:id="1323045191">
      <w:bodyDiv w:val="1"/>
      <w:marLeft w:val="0"/>
      <w:marRight w:val="0"/>
      <w:marTop w:val="0"/>
      <w:marBottom w:val="0"/>
      <w:divBdr>
        <w:top w:val="none" w:sz="0" w:space="0" w:color="auto"/>
        <w:left w:val="none" w:sz="0" w:space="0" w:color="auto"/>
        <w:bottom w:val="none" w:sz="0" w:space="0" w:color="auto"/>
        <w:right w:val="none" w:sz="0" w:space="0" w:color="auto"/>
      </w:divBdr>
    </w:div>
    <w:div w:id="1549954673">
      <w:bodyDiv w:val="1"/>
      <w:marLeft w:val="0"/>
      <w:marRight w:val="0"/>
      <w:marTop w:val="0"/>
      <w:marBottom w:val="0"/>
      <w:divBdr>
        <w:top w:val="none" w:sz="0" w:space="0" w:color="auto"/>
        <w:left w:val="none" w:sz="0" w:space="0" w:color="auto"/>
        <w:bottom w:val="none" w:sz="0" w:space="0" w:color="auto"/>
        <w:right w:val="none" w:sz="0" w:space="0" w:color="auto"/>
      </w:divBdr>
    </w:div>
    <w:div w:id="1683049913">
      <w:bodyDiv w:val="1"/>
      <w:marLeft w:val="0"/>
      <w:marRight w:val="0"/>
      <w:marTop w:val="0"/>
      <w:marBottom w:val="0"/>
      <w:divBdr>
        <w:top w:val="none" w:sz="0" w:space="0" w:color="auto"/>
        <w:left w:val="none" w:sz="0" w:space="0" w:color="auto"/>
        <w:bottom w:val="none" w:sz="0" w:space="0" w:color="auto"/>
        <w:right w:val="none" w:sz="0" w:space="0" w:color="auto"/>
      </w:divBdr>
    </w:div>
    <w:div w:id="1686010647">
      <w:bodyDiv w:val="1"/>
      <w:marLeft w:val="0"/>
      <w:marRight w:val="0"/>
      <w:marTop w:val="0"/>
      <w:marBottom w:val="0"/>
      <w:divBdr>
        <w:top w:val="none" w:sz="0" w:space="0" w:color="auto"/>
        <w:left w:val="none" w:sz="0" w:space="0" w:color="auto"/>
        <w:bottom w:val="none" w:sz="0" w:space="0" w:color="auto"/>
        <w:right w:val="none" w:sz="0" w:space="0" w:color="auto"/>
      </w:divBdr>
    </w:div>
    <w:div w:id="1714034866">
      <w:bodyDiv w:val="1"/>
      <w:marLeft w:val="0"/>
      <w:marRight w:val="0"/>
      <w:marTop w:val="0"/>
      <w:marBottom w:val="0"/>
      <w:divBdr>
        <w:top w:val="none" w:sz="0" w:space="0" w:color="auto"/>
        <w:left w:val="none" w:sz="0" w:space="0" w:color="auto"/>
        <w:bottom w:val="none" w:sz="0" w:space="0" w:color="auto"/>
        <w:right w:val="none" w:sz="0" w:space="0" w:color="auto"/>
      </w:divBdr>
      <w:divsChild>
        <w:div w:id="427696965">
          <w:marLeft w:val="0"/>
          <w:marRight w:val="0"/>
          <w:marTop w:val="0"/>
          <w:marBottom w:val="0"/>
          <w:divBdr>
            <w:top w:val="none" w:sz="0" w:space="0" w:color="auto"/>
            <w:left w:val="none" w:sz="0" w:space="0" w:color="auto"/>
            <w:bottom w:val="none" w:sz="0" w:space="0" w:color="auto"/>
            <w:right w:val="none" w:sz="0" w:space="0" w:color="auto"/>
          </w:divBdr>
        </w:div>
        <w:div w:id="2104256087">
          <w:marLeft w:val="0"/>
          <w:marRight w:val="0"/>
          <w:marTop w:val="0"/>
          <w:marBottom w:val="0"/>
          <w:divBdr>
            <w:top w:val="none" w:sz="0" w:space="0" w:color="auto"/>
            <w:left w:val="none" w:sz="0" w:space="0" w:color="auto"/>
            <w:bottom w:val="none" w:sz="0" w:space="0" w:color="auto"/>
            <w:right w:val="none" w:sz="0" w:space="0" w:color="auto"/>
          </w:divBdr>
        </w:div>
      </w:divsChild>
    </w:div>
    <w:div w:id="1830438228">
      <w:bodyDiv w:val="1"/>
      <w:marLeft w:val="0"/>
      <w:marRight w:val="0"/>
      <w:marTop w:val="0"/>
      <w:marBottom w:val="0"/>
      <w:divBdr>
        <w:top w:val="none" w:sz="0" w:space="0" w:color="auto"/>
        <w:left w:val="none" w:sz="0" w:space="0" w:color="auto"/>
        <w:bottom w:val="none" w:sz="0" w:space="0" w:color="auto"/>
        <w:right w:val="none" w:sz="0" w:space="0" w:color="auto"/>
      </w:divBdr>
    </w:div>
    <w:div w:id="1999263175">
      <w:bodyDiv w:val="1"/>
      <w:marLeft w:val="0"/>
      <w:marRight w:val="0"/>
      <w:marTop w:val="0"/>
      <w:marBottom w:val="0"/>
      <w:divBdr>
        <w:top w:val="none" w:sz="0" w:space="0" w:color="auto"/>
        <w:left w:val="none" w:sz="0" w:space="0" w:color="auto"/>
        <w:bottom w:val="none" w:sz="0" w:space="0" w:color="auto"/>
        <w:right w:val="none" w:sz="0" w:space="0" w:color="auto"/>
      </w:divBdr>
    </w:div>
    <w:div w:id="2116318699">
      <w:bodyDiv w:val="1"/>
      <w:marLeft w:val="0"/>
      <w:marRight w:val="0"/>
      <w:marTop w:val="0"/>
      <w:marBottom w:val="0"/>
      <w:divBdr>
        <w:top w:val="none" w:sz="0" w:space="0" w:color="auto"/>
        <w:left w:val="none" w:sz="0" w:space="0" w:color="auto"/>
        <w:bottom w:val="none" w:sz="0" w:space="0" w:color="auto"/>
        <w:right w:val="none" w:sz="0" w:space="0" w:color="auto"/>
      </w:divBdr>
      <w:divsChild>
        <w:div w:id="455948522">
          <w:marLeft w:val="0"/>
          <w:marRight w:val="0"/>
          <w:marTop w:val="0"/>
          <w:marBottom w:val="0"/>
          <w:divBdr>
            <w:top w:val="none" w:sz="0" w:space="0" w:color="auto"/>
            <w:left w:val="none" w:sz="0" w:space="0" w:color="auto"/>
            <w:bottom w:val="none" w:sz="0" w:space="0" w:color="auto"/>
            <w:right w:val="none" w:sz="0" w:space="0" w:color="auto"/>
          </w:divBdr>
          <w:divsChild>
            <w:div w:id="1113331461">
              <w:marLeft w:val="0"/>
              <w:marRight w:val="0"/>
              <w:marTop w:val="0"/>
              <w:marBottom w:val="0"/>
              <w:divBdr>
                <w:top w:val="none" w:sz="0" w:space="0" w:color="auto"/>
                <w:left w:val="none" w:sz="0" w:space="0" w:color="auto"/>
                <w:bottom w:val="none" w:sz="0" w:space="0" w:color="auto"/>
                <w:right w:val="none" w:sz="0" w:space="0" w:color="auto"/>
              </w:divBdr>
              <w:divsChild>
                <w:div w:id="688482376">
                  <w:marLeft w:val="0"/>
                  <w:marRight w:val="0"/>
                  <w:marTop w:val="0"/>
                  <w:marBottom w:val="0"/>
                  <w:divBdr>
                    <w:top w:val="none" w:sz="0" w:space="0" w:color="auto"/>
                    <w:left w:val="none" w:sz="0" w:space="0" w:color="auto"/>
                    <w:bottom w:val="none" w:sz="0" w:space="0" w:color="auto"/>
                    <w:right w:val="none" w:sz="0" w:space="0" w:color="auto"/>
                  </w:divBdr>
                  <w:divsChild>
                    <w:div w:id="52979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1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alonpeters@paradiso.nl" TargetMode="External"/><Relationship Id="rId3" Type="http://schemas.openxmlformats.org/officeDocument/2006/relationships/webSettings" Target="webSettings.xml"/><Relationship Id="rId7" Type="http://schemas.openxmlformats.org/officeDocument/2006/relationships/hyperlink" Target="https://drive.google.com/drive/folders/13C9Wj9NOY0mJj5QHWNuDyCn45ybLemXL?usp=share_li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adiso.nl" TargetMode="External"/><Relationship Id="rId5" Type="http://schemas.openxmlformats.org/officeDocument/2006/relationships/hyperlink" Target="http://www.paradiso.nl"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Avalon Peters</dc:creator>
  <cp:keywords/>
  <dc:description/>
  <cp:lastModifiedBy>Ronald Keizer</cp:lastModifiedBy>
  <cp:revision>2</cp:revision>
  <dcterms:created xsi:type="dcterms:W3CDTF">2023-02-09T15:46:00Z</dcterms:created>
  <dcterms:modified xsi:type="dcterms:W3CDTF">2023-02-09T15:46:00Z</dcterms:modified>
</cp:coreProperties>
</file>